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A5" w:rsidRPr="005A49BB" w:rsidRDefault="007315A5" w:rsidP="007315A5">
      <w:pPr>
        <w:spacing w:line="578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315A5" w:rsidRPr="005A49BB" w:rsidRDefault="007315A5" w:rsidP="007315A5">
      <w:pPr>
        <w:spacing w:line="578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5A49BB">
        <w:rPr>
          <w:rFonts w:ascii="黑体" w:eastAsia="黑体" w:hAnsi="黑体" w:hint="eastAsia"/>
          <w:sz w:val="44"/>
          <w:szCs w:val="44"/>
        </w:rPr>
        <w:t>整体支撑材料明细表</w:t>
      </w:r>
    </w:p>
    <w:tbl>
      <w:tblPr>
        <w:tblW w:w="10481" w:type="dxa"/>
        <w:jc w:val="center"/>
        <w:tblInd w:w="-711" w:type="dxa"/>
        <w:tblLook w:val="04A0"/>
      </w:tblPr>
      <w:tblGrid>
        <w:gridCol w:w="920"/>
        <w:gridCol w:w="1623"/>
        <w:gridCol w:w="2693"/>
        <w:gridCol w:w="2552"/>
        <w:gridCol w:w="1559"/>
        <w:gridCol w:w="1134"/>
      </w:tblGrid>
      <w:tr w:rsidR="007315A5" w:rsidRPr="005A49BB" w:rsidTr="003D333E">
        <w:trPr>
          <w:trHeight w:val="67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优先序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存在问题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整改所需开展的工作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2019年整改所需提供的支撑材料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完成情况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bCs/>
                <w:kern w:val="0"/>
                <w:sz w:val="32"/>
                <w:szCs w:val="32"/>
              </w:rPr>
              <w:t>责任人</w:t>
            </w:r>
          </w:p>
        </w:tc>
      </w:tr>
      <w:tr w:rsidR="007315A5" w:rsidRPr="005A49BB" w:rsidTr="003D333E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15A5" w:rsidRPr="005A49BB" w:rsidTr="003D333E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15A5" w:rsidRPr="005A49BB" w:rsidTr="003D333E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15A5" w:rsidRPr="005A49BB" w:rsidTr="003D333E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15A5" w:rsidRPr="005A49BB" w:rsidTr="003D333E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15A5" w:rsidRPr="005A49BB" w:rsidTr="003D333E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15A5" w:rsidRPr="005A49BB" w:rsidTr="003D333E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15A5" w:rsidRPr="005A49BB" w:rsidTr="003D333E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15A5" w:rsidRPr="005A49BB" w:rsidTr="003D333E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15A5" w:rsidRPr="005A49BB" w:rsidTr="003D333E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15A5" w:rsidRPr="005A49BB" w:rsidTr="003D333E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15A5" w:rsidRPr="005A49BB" w:rsidTr="003D333E">
        <w:trPr>
          <w:trHeight w:val="585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15A5" w:rsidRPr="005A49BB" w:rsidTr="003D333E">
        <w:trPr>
          <w:trHeight w:val="69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5" w:rsidRPr="005A49BB" w:rsidRDefault="007315A5" w:rsidP="003D333E">
            <w:pPr>
              <w:widowControl/>
              <w:spacing w:line="578" w:lineRule="exac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5A49B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7315A5" w:rsidRPr="005A49BB" w:rsidRDefault="007315A5" w:rsidP="007315A5">
      <w:pPr>
        <w:spacing w:line="578" w:lineRule="exact"/>
        <w:jc w:val="left"/>
        <w:rPr>
          <w:rFonts w:ascii="仿宋_GB2312" w:eastAsia="仿宋_GB2312" w:hint="eastAsia"/>
          <w:sz w:val="32"/>
          <w:szCs w:val="32"/>
        </w:rPr>
      </w:pPr>
    </w:p>
    <w:p w:rsidR="00864587" w:rsidRDefault="00864587"/>
    <w:sectPr w:rsidR="00864587" w:rsidSect="0086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15A5"/>
    <w:rsid w:val="007315A5"/>
    <w:rsid w:val="0086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肖盟钢</dc:creator>
  <cp:lastModifiedBy>肖盟钢</cp:lastModifiedBy>
  <cp:revision>1</cp:revision>
  <dcterms:created xsi:type="dcterms:W3CDTF">2021-01-21T06:00:00Z</dcterms:created>
  <dcterms:modified xsi:type="dcterms:W3CDTF">2021-01-21T06:02:00Z</dcterms:modified>
</cp:coreProperties>
</file>